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4E" w:rsidRDefault="006F6B17">
      <w:r>
        <w:t xml:space="preserve">Doelstelling </w:t>
      </w:r>
      <w:proofErr w:type="spellStart"/>
      <w:r>
        <w:t>e-health</w:t>
      </w:r>
      <w:proofErr w:type="spellEnd"/>
    </w:p>
    <w:p w:rsidR="006F6B17" w:rsidRDefault="006F6B17" w:rsidP="006F6B17">
      <w:r w:rsidRPr="006F6B17">
        <w:t>Na</w:t>
      </w:r>
      <w:r>
        <w:t xml:space="preserve"> </w:t>
      </w:r>
      <w:r w:rsidRPr="006F6B17">
        <w:t>afloop</w:t>
      </w:r>
      <w:r>
        <w:t xml:space="preserve"> </w:t>
      </w:r>
      <w:r w:rsidRPr="006F6B17">
        <w:t>van</w:t>
      </w:r>
      <w:r>
        <w:t xml:space="preserve"> </w:t>
      </w:r>
      <w:r w:rsidRPr="006F6B17">
        <w:t>deze</w:t>
      </w:r>
      <w:r>
        <w:t xml:space="preserve"> lessen over </w:t>
      </w:r>
      <w:proofErr w:type="spellStart"/>
      <w:r>
        <w:t>ehealth</w:t>
      </w:r>
      <w:proofErr w:type="spellEnd"/>
      <w:r>
        <w:t xml:space="preserve"> heeft de student t.a.v. de noodzakelijke kennis en inzicht aangetoond</w:t>
      </w:r>
    </w:p>
    <w:p w:rsidR="006F6B17" w:rsidRDefault="006F6B17" w:rsidP="006F6B17">
      <w:r>
        <w:t xml:space="preserve">Te weten: </w:t>
      </w:r>
    </w:p>
    <w:p w:rsidR="006F6B17" w:rsidRDefault="006F6B17" w:rsidP="006F6B17">
      <w:pPr>
        <w:pStyle w:val="Lijstalinea"/>
        <w:numPr>
          <w:ilvl w:val="0"/>
          <w:numId w:val="1"/>
        </w:numPr>
      </w:pPr>
      <w:r>
        <w:t>wat verstaan wordt onder eHealth</w:t>
      </w:r>
    </w:p>
    <w:p w:rsidR="006F6B17" w:rsidRDefault="006F6B17" w:rsidP="006F6B17">
      <w:pPr>
        <w:pStyle w:val="Lijstalinea"/>
        <w:numPr>
          <w:ilvl w:val="0"/>
          <w:numId w:val="1"/>
        </w:numPr>
      </w:pPr>
      <w:r>
        <w:t>wat de gunstige kanten zijn van eHealth voor de patiënt, zorgverlener en het Nederlands gezondheidszorgsysteem</w:t>
      </w:r>
    </w:p>
    <w:p w:rsidR="006F6B17" w:rsidRDefault="006F6B17" w:rsidP="006F6B17">
      <w:pPr>
        <w:pStyle w:val="Lijstalinea"/>
        <w:numPr>
          <w:ilvl w:val="0"/>
          <w:numId w:val="1"/>
        </w:numPr>
      </w:pPr>
      <w:r>
        <w:t>wat wordt verstaan onder een e-afspraak</w:t>
      </w:r>
    </w:p>
    <w:p w:rsidR="006F6B17" w:rsidRDefault="006F6B17" w:rsidP="006F6B17">
      <w:pPr>
        <w:pStyle w:val="Lijstalinea"/>
        <w:numPr>
          <w:ilvl w:val="0"/>
          <w:numId w:val="1"/>
        </w:numPr>
      </w:pPr>
      <w:r>
        <w:t>wat de gunstige kanten/voordelen zijn van een e-afspraak voor de patiënt en voor de zorgverlener</w:t>
      </w:r>
    </w:p>
    <w:p w:rsidR="006F6B17" w:rsidRDefault="006F6B17" w:rsidP="006F6B17">
      <w:pPr>
        <w:pStyle w:val="Lijstalinea"/>
        <w:numPr>
          <w:ilvl w:val="0"/>
          <w:numId w:val="1"/>
        </w:numPr>
      </w:pPr>
      <w:r>
        <w:t xml:space="preserve">wat de minder gunstige kanten/risico’s zijn van een e-afspraak voor de </w:t>
      </w:r>
      <w:proofErr w:type="spellStart"/>
      <w:r>
        <w:t>patënt</w:t>
      </w:r>
      <w:proofErr w:type="spellEnd"/>
      <w:r>
        <w:t xml:space="preserve"> en voor de zorgverlener</w:t>
      </w:r>
    </w:p>
    <w:p w:rsidR="006F6B17" w:rsidRDefault="006F6B17" w:rsidP="006F6B17">
      <w:pPr>
        <w:pStyle w:val="Lijstalinea"/>
        <w:numPr>
          <w:ilvl w:val="0"/>
          <w:numId w:val="1"/>
        </w:numPr>
      </w:pPr>
      <w:r>
        <w:t>welke afspraken wel en welke niet geschikt zijn voor een e-afspraak en wat daarvan de redenen zijn</w:t>
      </w:r>
      <w:bookmarkStart w:id="0" w:name="_GoBack"/>
      <w:bookmarkEnd w:id="0"/>
    </w:p>
    <w:sectPr w:rsidR="006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0499"/>
    <w:multiLevelType w:val="hybridMultilevel"/>
    <w:tmpl w:val="34D4F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17"/>
    <w:rsid w:val="00105E41"/>
    <w:rsid w:val="006F6B17"/>
    <w:rsid w:val="00D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35B7"/>
  <w15:chartTrackingRefBased/>
  <w15:docId w15:val="{5480A05C-AEE5-4254-9F46-1E9C8501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</cp:revision>
  <dcterms:created xsi:type="dcterms:W3CDTF">2018-10-02T07:59:00Z</dcterms:created>
  <dcterms:modified xsi:type="dcterms:W3CDTF">2018-10-02T08:18:00Z</dcterms:modified>
</cp:coreProperties>
</file>